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89AB" w14:textId="77777777" w:rsidR="00FA55CB" w:rsidRDefault="00FA55CB" w:rsidP="00FA55CB">
      <w:pPr>
        <w:jc w:val="center"/>
        <w:rPr>
          <w:rFonts w:ascii="Gadugi" w:hAnsi="Gadugi"/>
          <w:sz w:val="28"/>
          <w:szCs w:val="28"/>
        </w:rPr>
      </w:pPr>
      <w:r>
        <w:rPr>
          <w:noProof/>
        </w:rPr>
        <w:drawing>
          <wp:inline distT="0" distB="0" distL="0" distR="0" wp14:anchorId="0F647882" wp14:editId="1C6FCA87">
            <wp:extent cx="3718560" cy="2383252"/>
            <wp:effectExtent l="0" t="0" r="0" b="0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00" cy="238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0318C" w14:textId="77777777" w:rsidR="00FA55CB" w:rsidRDefault="00FA55CB" w:rsidP="00FA55CB">
      <w:pPr>
        <w:jc w:val="center"/>
        <w:rPr>
          <w:rFonts w:ascii="Gadugi" w:hAnsi="Gadugi"/>
          <w:sz w:val="28"/>
          <w:szCs w:val="28"/>
        </w:rPr>
      </w:pPr>
    </w:p>
    <w:p w14:paraId="25B007A2" w14:textId="77777777" w:rsidR="00A85EA8" w:rsidRDefault="00A85EA8" w:rsidP="00FA55CB">
      <w:pPr>
        <w:jc w:val="center"/>
        <w:rPr>
          <w:sz w:val="32"/>
          <w:szCs w:val="32"/>
        </w:rPr>
      </w:pPr>
      <w:r>
        <w:rPr>
          <w:sz w:val="32"/>
          <w:szCs w:val="32"/>
        </w:rPr>
        <w:t>We’d love to have you join us and cheer on our fantastic quartets and choruses for Derby Days!  Single-event tickets are available at the door for $20 per contest.</w:t>
      </w:r>
    </w:p>
    <w:p w14:paraId="3F73FA98" w14:textId="77777777" w:rsidR="00A85EA8" w:rsidRDefault="00A85EA8" w:rsidP="00FA55CB">
      <w:pPr>
        <w:jc w:val="center"/>
        <w:rPr>
          <w:sz w:val="32"/>
          <w:szCs w:val="32"/>
        </w:rPr>
      </w:pPr>
    </w:p>
    <w:p w14:paraId="794E217F" w14:textId="6F789707" w:rsidR="00A85EA8" w:rsidRDefault="00A85EA8" w:rsidP="00FA55CB">
      <w:pPr>
        <w:jc w:val="center"/>
        <w:rPr>
          <w:sz w:val="32"/>
          <w:szCs w:val="32"/>
        </w:rPr>
      </w:pPr>
      <w:r>
        <w:rPr>
          <w:sz w:val="32"/>
          <w:szCs w:val="32"/>
        </w:rPr>
        <w:t>Quartet Contest – Friday, April 29 at 1pm</w:t>
      </w:r>
    </w:p>
    <w:p w14:paraId="0046C9DA" w14:textId="77777777" w:rsidR="00A85EA8" w:rsidRDefault="00A85EA8" w:rsidP="00FA55CB">
      <w:pPr>
        <w:jc w:val="center"/>
        <w:rPr>
          <w:sz w:val="32"/>
          <w:szCs w:val="32"/>
        </w:rPr>
      </w:pPr>
    </w:p>
    <w:p w14:paraId="0D2A8334" w14:textId="10251EE1" w:rsidR="00A85EA8" w:rsidRDefault="00A85EA8" w:rsidP="00FA55CB">
      <w:pPr>
        <w:jc w:val="center"/>
        <w:rPr>
          <w:sz w:val="32"/>
          <w:szCs w:val="32"/>
        </w:rPr>
      </w:pPr>
      <w:r>
        <w:rPr>
          <w:sz w:val="32"/>
          <w:szCs w:val="32"/>
        </w:rPr>
        <w:t>Chorus Contest – Saturday, April 30 at 12 pm</w:t>
      </w:r>
    </w:p>
    <w:p w14:paraId="747AB03F" w14:textId="05A8048F" w:rsidR="00A85EA8" w:rsidRDefault="00A85EA8" w:rsidP="00FA55CB">
      <w:pPr>
        <w:jc w:val="center"/>
        <w:rPr>
          <w:sz w:val="32"/>
          <w:szCs w:val="32"/>
        </w:rPr>
      </w:pPr>
    </w:p>
    <w:p w14:paraId="41687EDD" w14:textId="77777777" w:rsidR="00CB2050" w:rsidRDefault="00CB2050" w:rsidP="00FA55CB">
      <w:pPr>
        <w:jc w:val="center"/>
        <w:rPr>
          <w:sz w:val="32"/>
          <w:szCs w:val="32"/>
        </w:rPr>
      </w:pPr>
      <w:r>
        <w:rPr>
          <w:sz w:val="32"/>
          <w:szCs w:val="32"/>
        </w:rPr>
        <w:t>Area 3 Convention and Contests are a COVID-compliant event</w:t>
      </w:r>
    </w:p>
    <w:p w14:paraId="51C20AFC" w14:textId="77777777" w:rsidR="00CB2050" w:rsidRDefault="00CB2050" w:rsidP="00FA55CB">
      <w:pPr>
        <w:jc w:val="center"/>
        <w:rPr>
          <w:sz w:val="32"/>
          <w:szCs w:val="32"/>
        </w:rPr>
      </w:pPr>
    </w:p>
    <w:p w14:paraId="3A9E8E87" w14:textId="77777777" w:rsidR="004301DC" w:rsidRDefault="00A85EA8" w:rsidP="004301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guests are asked to </w:t>
      </w:r>
      <w:r w:rsidR="00CB2050">
        <w:rPr>
          <w:sz w:val="32"/>
          <w:szCs w:val="32"/>
        </w:rPr>
        <w:t xml:space="preserve">sign a COVID-19 </w:t>
      </w:r>
      <w:r w:rsidR="004301DC" w:rsidRPr="00CB2050">
        <w:rPr>
          <w:sz w:val="32"/>
          <w:szCs w:val="32"/>
        </w:rPr>
        <w:t>acknowledgement form</w:t>
      </w:r>
      <w:r w:rsidR="004301DC">
        <w:rPr>
          <w:sz w:val="32"/>
          <w:szCs w:val="32"/>
        </w:rPr>
        <w:t xml:space="preserve">, show their vaccine card at the door and wear a </w:t>
      </w:r>
      <w:r w:rsidR="004301DC" w:rsidRPr="00A85EA8">
        <w:rPr>
          <w:sz w:val="32"/>
          <w:szCs w:val="32"/>
        </w:rPr>
        <w:t>3-ply, medical grade mask</w:t>
      </w:r>
      <w:r w:rsidR="004301DC">
        <w:rPr>
          <w:sz w:val="32"/>
          <w:szCs w:val="32"/>
        </w:rPr>
        <w:t xml:space="preserve"> at a minimum</w:t>
      </w:r>
    </w:p>
    <w:p w14:paraId="04AF8A50" w14:textId="08F2F40C" w:rsidR="004301DC" w:rsidRDefault="004301DC" w:rsidP="004301DC">
      <w:pPr>
        <w:jc w:val="center"/>
        <w:rPr>
          <w:sz w:val="32"/>
          <w:szCs w:val="32"/>
        </w:rPr>
      </w:pPr>
      <w:r>
        <w:rPr>
          <w:sz w:val="32"/>
          <w:szCs w:val="32"/>
        </w:rPr>
        <w:t>(no cloth</w:t>
      </w:r>
      <w:r>
        <w:rPr>
          <w:sz w:val="32"/>
          <w:szCs w:val="32"/>
        </w:rPr>
        <w:t xml:space="preserve">-style </w:t>
      </w:r>
      <w:r>
        <w:rPr>
          <w:sz w:val="32"/>
          <w:szCs w:val="32"/>
        </w:rPr>
        <w:t>masks are accepted).</w:t>
      </w:r>
    </w:p>
    <w:p w14:paraId="576DC6A5" w14:textId="77777777" w:rsidR="004301DC" w:rsidRDefault="004301DC" w:rsidP="004301DC">
      <w:pPr>
        <w:jc w:val="center"/>
        <w:rPr>
          <w:sz w:val="32"/>
          <w:szCs w:val="32"/>
        </w:rPr>
      </w:pPr>
    </w:p>
    <w:p w14:paraId="6757D858" w14:textId="63D5306C" w:rsidR="004301DC" w:rsidRDefault="00CB2050" w:rsidP="004301DC">
      <w:pPr>
        <w:jc w:val="center"/>
        <w:rPr>
          <w:sz w:val="32"/>
          <w:szCs w:val="32"/>
        </w:rPr>
      </w:pPr>
      <w:r>
        <w:rPr>
          <w:sz w:val="32"/>
          <w:szCs w:val="32"/>
        </w:rPr>
        <w:object w:dxaOrig="1539" w:dyaOrig="997" w14:anchorId="091F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Acrobat.Document.DC" ShapeID="_x0000_i1027" DrawAspect="Icon" ObjectID="_1712681748" r:id="rId6"/>
        </w:object>
      </w:r>
    </w:p>
    <w:p w14:paraId="19C3A3E4" w14:textId="51D59073" w:rsidR="00A85EA8" w:rsidRDefault="00A85EA8" w:rsidP="00FA55CB">
      <w:pPr>
        <w:jc w:val="center"/>
        <w:rPr>
          <w:sz w:val="32"/>
          <w:szCs w:val="32"/>
        </w:rPr>
      </w:pPr>
    </w:p>
    <w:sectPr w:rsidR="00A85EA8" w:rsidSect="00FA5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CB"/>
    <w:rsid w:val="0032120B"/>
    <w:rsid w:val="004301DC"/>
    <w:rsid w:val="00A85EA8"/>
    <w:rsid w:val="00CB2050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7E8E"/>
  <w15:chartTrackingRefBased/>
  <w15:docId w15:val="{667B2267-219B-4958-86E2-69F082C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55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55CB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FA55CB"/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NormalWeb">
    <w:name w:val="Normal (Web)"/>
    <w:basedOn w:val="Normal"/>
    <w:uiPriority w:val="99"/>
    <w:rsid w:val="00FA55C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B2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Schindler</dc:creator>
  <cp:keywords/>
  <dc:description/>
  <cp:lastModifiedBy>Anita Prather Harvell</cp:lastModifiedBy>
  <cp:revision>2</cp:revision>
  <dcterms:created xsi:type="dcterms:W3CDTF">2022-04-29T00:09:00Z</dcterms:created>
  <dcterms:modified xsi:type="dcterms:W3CDTF">2022-04-29T00:09:00Z</dcterms:modified>
</cp:coreProperties>
</file>